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933"/>
        <w:gridCol w:w="1933"/>
        <w:gridCol w:w="1933"/>
        <w:gridCol w:w="1933"/>
        <w:gridCol w:w="1535"/>
      </w:tblGrid>
      <w:tr w:rsidR="00767C01" w:rsidTr="00767C01">
        <w:trPr>
          <w:trHeight w:val="1036"/>
          <w:jc w:val="center"/>
        </w:trPr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Planmäßige Bahnhaltestelle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Reguläre Bushaltestelle des Schienenersatzverkehrs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Gilt von… bis…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Geänderte Bushaltestelle des Schienenersatzverkehrs Richtung Wiener Neustadt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Geänderte Bushaltestelle des Schienenersatzverkehrs Richtung Puchberg am Schneeberg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Anmerkung</w:t>
            </w:r>
          </w:p>
        </w:tc>
      </w:tr>
      <w:tr w:rsidR="00767C01" w:rsidTr="00767C01">
        <w:trPr>
          <w:trHeight w:val="829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767C01">
              <w:rPr>
                <w:color w:val="auto"/>
                <w:sz w:val="16"/>
                <w:szCs w:val="16"/>
              </w:rPr>
              <w:t>Urschendorf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sz w:val="16"/>
                <w:szCs w:val="16"/>
              </w:rPr>
              <w:t>Dörfles b. Willendorf Feuerwehr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 xml:space="preserve">22.09.2022, 07:00 Uhr </w:t>
            </w:r>
          </w:p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-</w:t>
            </w:r>
          </w:p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23.09.2022, 17:00 Uhr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767C01">
              <w:rPr>
                <w:color w:val="auto"/>
                <w:sz w:val="16"/>
                <w:szCs w:val="16"/>
              </w:rPr>
              <w:t>Urschendorf</w:t>
            </w:r>
            <w:proofErr w:type="spellEnd"/>
            <w:r w:rsidRPr="00767C01">
              <w:rPr>
                <w:color w:val="auto"/>
                <w:sz w:val="16"/>
                <w:szCs w:val="16"/>
              </w:rPr>
              <w:t xml:space="preserve"> am Steinfeld Schlossplatz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767C01">
              <w:rPr>
                <w:color w:val="auto"/>
                <w:sz w:val="16"/>
                <w:szCs w:val="16"/>
              </w:rPr>
              <w:t>Urschendorf</w:t>
            </w:r>
            <w:proofErr w:type="spellEnd"/>
            <w:r w:rsidRPr="00767C01">
              <w:rPr>
                <w:color w:val="auto"/>
                <w:sz w:val="16"/>
                <w:szCs w:val="16"/>
              </w:rPr>
              <w:t xml:space="preserve"> am Steinfeld Schlossplatz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 xml:space="preserve">Zubringerbusse: Von / nach Dörfles b. Willendorf Feuerwehr: Umsteigen in </w:t>
            </w:r>
            <w:proofErr w:type="spellStart"/>
            <w:r w:rsidRPr="00767C01">
              <w:rPr>
                <w:color w:val="auto"/>
                <w:sz w:val="16"/>
                <w:szCs w:val="16"/>
              </w:rPr>
              <w:t>Urschendorf</w:t>
            </w:r>
            <w:proofErr w:type="spellEnd"/>
            <w:r w:rsidRPr="00767C01">
              <w:rPr>
                <w:color w:val="auto"/>
                <w:sz w:val="16"/>
                <w:szCs w:val="16"/>
              </w:rPr>
              <w:t xml:space="preserve"> am Steinfeld Schlossplatz erforderlich.</w:t>
            </w:r>
          </w:p>
        </w:tc>
      </w:tr>
      <w:tr w:rsidR="00767C01" w:rsidTr="00767C01">
        <w:trPr>
          <w:trHeight w:val="414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Willendorf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sz w:val="16"/>
                <w:szCs w:val="16"/>
              </w:rPr>
              <w:t>Willendorf am Steinfeld Bahnhof (Vorplatz)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Gesamte Dauer des Schienenersatzverkehrs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 xml:space="preserve">Willendorf </w:t>
            </w:r>
            <w:proofErr w:type="spellStart"/>
            <w:r w:rsidRPr="00767C01">
              <w:rPr>
                <w:color w:val="auto"/>
                <w:sz w:val="16"/>
                <w:szCs w:val="16"/>
              </w:rPr>
              <w:t>Strelzhofstraße</w:t>
            </w:r>
            <w:proofErr w:type="spellEnd"/>
            <w:r w:rsidRPr="00767C01">
              <w:rPr>
                <w:color w:val="auto"/>
                <w:sz w:val="16"/>
                <w:szCs w:val="16"/>
              </w:rPr>
              <w:t xml:space="preserve"> (Nr5)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 xml:space="preserve">Willendorf </w:t>
            </w:r>
            <w:proofErr w:type="spellStart"/>
            <w:r w:rsidRPr="00767C01">
              <w:rPr>
                <w:color w:val="auto"/>
                <w:sz w:val="16"/>
                <w:szCs w:val="16"/>
              </w:rPr>
              <w:t>Strelzhofstraße</w:t>
            </w:r>
            <w:proofErr w:type="spellEnd"/>
            <w:r w:rsidRPr="00767C01">
              <w:rPr>
                <w:color w:val="auto"/>
                <w:sz w:val="16"/>
                <w:szCs w:val="16"/>
              </w:rPr>
              <w:t xml:space="preserve"> (B26)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-</w:t>
            </w:r>
          </w:p>
        </w:tc>
      </w:tr>
      <w:tr w:rsidR="00767C01" w:rsidTr="00767C01">
        <w:trPr>
          <w:trHeight w:val="621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Grünbach Schule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 xml:space="preserve">Grünbach am Schneeberg Kolonie </w:t>
            </w:r>
            <w:proofErr w:type="spellStart"/>
            <w:r w:rsidRPr="00767C01">
              <w:rPr>
                <w:color w:val="auto"/>
                <w:sz w:val="16"/>
                <w:szCs w:val="16"/>
              </w:rPr>
              <w:t>Bahnhst</w:t>
            </w:r>
            <w:proofErr w:type="spellEnd"/>
            <w:r w:rsidRPr="00767C01">
              <w:rPr>
                <w:color w:val="auto"/>
                <w:sz w:val="16"/>
                <w:szCs w:val="16"/>
              </w:rPr>
              <w:t xml:space="preserve"> (Neubaustr.)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Gesamte Dauer des Schienenersatzverkehrs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Grünbach am Schneeberg Schulen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Grünbach am Schneeberg Schulen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sz w:val="16"/>
                <w:szCs w:val="16"/>
              </w:rPr>
              <w:t>-</w:t>
            </w:r>
          </w:p>
        </w:tc>
      </w:tr>
      <w:tr w:rsidR="00767C01" w:rsidTr="00767C01">
        <w:trPr>
          <w:trHeight w:val="60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Grünbach Kohlenwerk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sz w:val="16"/>
                <w:szCs w:val="16"/>
              </w:rPr>
              <w:t>Grünbach am Schneeberg Neuschacht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color w:val="auto"/>
                <w:sz w:val="16"/>
                <w:szCs w:val="16"/>
              </w:rPr>
              <w:t>Gesamte Dauer des Schienenersatzverkehrs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sz w:val="16"/>
                <w:szCs w:val="16"/>
              </w:rPr>
              <w:t>Grünbach am Schneeberg Richardschacht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sz w:val="16"/>
                <w:szCs w:val="16"/>
              </w:rPr>
              <w:t>Grünbach am Schneeberg Richardschacht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C01" w:rsidRPr="00767C01" w:rsidRDefault="00767C01">
            <w:pPr>
              <w:pStyle w:val="default"/>
              <w:jc w:val="center"/>
              <w:rPr>
                <w:sz w:val="16"/>
                <w:szCs w:val="16"/>
              </w:rPr>
            </w:pPr>
            <w:r w:rsidRPr="00767C01">
              <w:rPr>
                <w:sz w:val="16"/>
                <w:szCs w:val="16"/>
              </w:rPr>
              <w:t>-</w:t>
            </w:r>
          </w:p>
        </w:tc>
      </w:tr>
    </w:tbl>
    <w:p w:rsidR="00FD692D" w:rsidRDefault="00767C01">
      <w:bookmarkStart w:id="0" w:name="_GoBack"/>
      <w:bookmarkEnd w:id="0"/>
    </w:p>
    <w:sectPr w:rsidR="00FD692D" w:rsidSect="00767C0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01"/>
    <w:rsid w:val="00767C01"/>
    <w:rsid w:val="00C37689"/>
    <w:rsid w:val="00CC52DE"/>
    <w:rsid w:val="00E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12ADA-5D75-4BC0-B2D9-0C37CA1B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7C01"/>
    <w:rPr>
      <w:rFonts w:ascii="Arial" w:hAnsi="Arial" w:cs="Arial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767C0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kerstin</cp:lastModifiedBy>
  <cp:revision>1</cp:revision>
  <dcterms:created xsi:type="dcterms:W3CDTF">2022-08-29T06:18:00Z</dcterms:created>
  <dcterms:modified xsi:type="dcterms:W3CDTF">2022-08-29T06:20:00Z</dcterms:modified>
</cp:coreProperties>
</file>